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17" w:rsidRPr="00DA454B" w:rsidRDefault="00DA454B" w:rsidP="00DA4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80A6B" w:rsidRPr="00DA4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ПРЕСС-РЕЛИЗ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B17" w:rsidRDefault="00654A30" w:rsidP="00DA4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B08C3" w:rsidRPr="00DA454B">
        <w:rPr>
          <w:rFonts w:ascii="Times New Roman" w:eastAsia="Times New Roman" w:hAnsi="Times New Roman" w:cs="Times New Roman"/>
          <w:b/>
          <w:sz w:val="24"/>
          <w:szCs w:val="24"/>
        </w:rPr>
        <w:t xml:space="preserve">-ая специализированная выставка мебельной  индустрии  </w:t>
      </w:r>
      <w:r w:rsidR="009B08C3" w:rsidRPr="00DA454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A45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B08C3" w:rsidRPr="00DA4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957" w:rsidRPr="00DA45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08C3" w:rsidRPr="00DA454B">
        <w:rPr>
          <w:rFonts w:ascii="Times New Roman" w:eastAsia="Times New Roman" w:hAnsi="Times New Roman" w:cs="Times New Roman"/>
          <w:b/>
          <w:sz w:val="24"/>
          <w:szCs w:val="24"/>
        </w:rPr>
        <w:t>«МЕБЕЛЬ &amp; ИНТЕРЬЕР</w:t>
      </w:r>
      <w:r w:rsidR="009B08C3" w:rsidRPr="00DA45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- 2014</w:t>
      </w:r>
      <w:r w:rsidR="009B08C3" w:rsidRPr="00DA454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A454B" w:rsidRPr="00DA454B" w:rsidRDefault="00DA454B" w:rsidP="00DA4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957" w:rsidRPr="00DA454B" w:rsidRDefault="00654A30" w:rsidP="000D2B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18-20 июня</w:t>
      </w:r>
      <w:r w:rsidR="00A80A6B" w:rsidRPr="00DA454B">
        <w:rPr>
          <w:rFonts w:ascii="Times New Roman" w:hAnsi="Times New Roman" w:cs="Times New Roman"/>
          <w:sz w:val="24"/>
          <w:szCs w:val="24"/>
        </w:rPr>
        <w:t xml:space="preserve">, т.г.,  в </w:t>
      </w:r>
      <w:r w:rsidR="00A80A6B" w:rsidRPr="00DA454B">
        <w:rPr>
          <w:rFonts w:ascii="Times New Roman" w:hAnsi="Times New Roman" w:cs="Times New Roman"/>
          <w:color w:val="383737"/>
          <w:sz w:val="24"/>
          <w:szCs w:val="24"/>
        </w:rPr>
        <w:t xml:space="preserve"> </w:t>
      </w:r>
      <w:proofErr w:type="gramStart"/>
      <w:r w:rsidR="00A80A6B" w:rsidRPr="00DA454B">
        <w:rPr>
          <w:rFonts w:ascii="Times New Roman" w:hAnsi="Times New Roman" w:cs="Times New Roman"/>
          <w:color w:val="383737"/>
          <w:sz w:val="24"/>
          <w:szCs w:val="24"/>
        </w:rPr>
        <w:t>г</w:t>
      </w:r>
      <w:proofErr w:type="gramEnd"/>
      <w:r w:rsidR="00A80A6B" w:rsidRPr="00DA454B">
        <w:rPr>
          <w:rFonts w:ascii="Times New Roman" w:hAnsi="Times New Roman" w:cs="Times New Roman"/>
          <w:color w:val="383737"/>
          <w:sz w:val="24"/>
          <w:szCs w:val="24"/>
        </w:rPr>
        <w:t xml:space="preserve">. Грозный, </w:t>
      </w:r>
      <w:r w:rsidR="009B08C3" w:rsidRPr="00DA454B">
        <w:rPr>
          <w:rFonts w:ascii="Times New Roman" w:hAnsi="Times New Roman" w:cs="Times New Roman"/>
          <w:color w:val="383737"/>
          <w:sz w:val="24"/>
          <w:szCs w:val="24"/>
        </w:rPr>
        <w:t xml:space="preserve"> </w:t>
      </w:r>
      <w:r w:rsidR="00A80A6B" w:rsidRPr="00DA454B">
        <w:rPr>
          <w:rFonts w:ascii="Times New Roman" w:hAnsi="Times New Roman" w:cs="Times New Roman"/>
          <w:color w:val="383737"/>
          <w:sz w:val="24"/>
          <w:szCs w:val="24"/>
        </w:rPr>
        <w:t>состоится</w:t>
      </w:r>
      <w:r w:rsidR="0086283D" w:rsidRPr="00DA454B">
        <w:rPr>
          <w:rFonts w:ascii="Times New Roman" w:hAnsi="Times New Roman" w:cs="Times New Roman"/>
          <w:color w:val="3837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B08C3" w:rsidRPr="00DA454B">
        <w:rPr>
          <w:rFonts w:ascii="Times New Roman" w:eastAsia="Times New Roman" w:hAnsi="Times New Roman" w:cs="Times New Roman"/>
          <w:sz w:val="24"/>
          <w:szCs w:val="24"/>
        </w:rPr>
        <w:t xml:space="preserve">-ая специализированная выставка мебельной  индустрии  </w:t>
      </w:r>
      <w:r w:rsidR="009B08C3" w:rsidRPr="00DA454B">
        <w:rPr>
          <w:rFonts w:ascii="Times New Roman" w:hAnsi="Times New Roman" w:cs="Times New Roman"/>
          <w:sz w:val="24"/>
          <w:szCs w:val="24"/>
        </w:rPr>
        <w:t xml:space="preserve"> «Мебель</w:t>
      </w:r>
      <w:r>
        <w:rPr>
          <w:rFonts w:ascii="Times New Roman" w:hAnsi="Times New Roman" w:cs="Times New Roman"/>
          <w:sz w:val="24"/>
          <w:szCs w:val="24"/>
        </w:rPr>
        <w:t>&amp;Интерьер-2014</w:t>
      </w:r>
      <w:r w:rsidR="0086283D" w:rsidRPr="00DA454B">
        <w:rPr>
          <w:rFonts w:ascii="Times New Roman" w:hAnsi="Times New Roman" w:cs="Times New Roman"/>
          <w:sz w:val="24"/>
          <w:szCs w:val="24"/>
        </w:rPr>
        <w:t>».</w:t>
      </w:r>
      <w:r w:rsidR="009B08C3" w:rsidRPr="00DA4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проведения выставки:</w:t>
      </w:r>
      <w:r w:rsidR="009B08C3" w:rsidRPr="00DA454B">
        <w:rPr>
          <w:rFonts w:ascii="Times New Roman" w:hAnsi="Times New Roman" w:cs="Times New Roman"/>
          <w:sz w:val="24"/>
          <w:szCs w:val="24"/>
        </w:rPr>
        <w:t xml:space="preserve"> </w:t>
      </w:r>
      <w:r w:rsidRPr="00654A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54A3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54A30">
        <w:rPr>
          <w:rFonts w:ascii="Times New Roman" w:hAnsi="Times New Roman" w:cs="Times New Roman"/>
          <w:sz w:val="24"/>
          <w:szCs w:val="24"/>
        </w:rPr>
        <w:t>розный,  Старопромысловское шоссе,  ул.Угольная 320,  выставочный зал ГУП «ОРГТЕХНИКА»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08C3" w:rsidRPr="00DA454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21CEE" w:rsidRDefault="0086283D" w:rsidP="00C21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4B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654A30">
        <w:rPr>
          <w:rFonts w:ascii="Times New Roman" w:hAnsi="Times New Roman" w:cs="Times New Roman"/>
          <w:sz w:val="24"/>
          <w:szCs w:val="24"/>
        </w:rPr>
        <w:t xml:space="preserve"> </w:t>
      </w:r>
      <w:r w:rsidRPr="00DA454B">
        <w:rPr>
          <w:rFonts w:ascii="Times New Roman" w:eastAsia="Times New Roman" w:hAnsi="Times New Roman" w:cs="Times New Roman"/>
          <w:sz w:val="24"/>
          <w:szCs w:val="24"/>
        </w:rPr>
        <w:t>выставки: выставочная компания «Актив Экспо Групп»</w:t>
      </w:r>
      <w:r w:rsidRPr="00DA454B">
        <w:rPr>
          <w:rFonts w:ascii="Times New Roman" w:hAnsi="Times New Roman" w:cs="Times New Roman"/>
          <w:sz w:val="24"/>
          <w:szCs w:val="24"/>
        </w:rPr>
        <w:t>.</w:t>
      </w:r>
      <w:r w:rsidR="00242106" w:rsidRPr="00DA454B">
        <w:rPr>
          <w:rFonts w:ascii="Times New Roman" w:hAnsi="Times New Roman" w:cs="Times New Roman"/>
          <w:sz w:val="24"/>
          <w:szCs w:val="24"/>
        </w:rPr>
        <w:t xml:space="preserve"> </w:t>
      </w:r>
      <w:r w:rsidR="00DA45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454B">
        <w:rPr>
          <w:rFonts w:ascii="Times New Roman" w:eastAsia="Times New Roman" w:hAnsi="Times New Roman" w:cs="Times New Roman"/>
          <w:sz w:val="24"/>
          <w:szCs w:val="24"/>
        </w:rPr>
        <w:t>При поддержке</w:t>
      </w:r>
      <w:r w:rsidR="00242106" w:rsidRPr="00DA454B">
        <w:rPr>
          <w:rFonts w:ascii="Times New Roman" w:hAnsi="Times New Roman" w:cs="Times New Roman"/>
          <w:sz w:val="24"/>
          <w:szCs w:val="24"/>
        </w:rPr>
        <w:t xml:space="preserve">: </w:t>
      </w:r>
      <w:r w:rsidRPr="00DA454B">
        <w:rPr>
          <w:rFonts w:ascii="Times New Roman" w:eastAsia="Times New Roman" w:hAnsi="Times New Roman" w:cs="Times New Roman"/>
          <w:sz w:val="24"/>
          <w:szCs w:val="24"/>
        </w:rPr>
        <w:t>Министерства промышленности и энергетики Чеченской Республики</w:t>
      </w:r>
      <w:r w:rsidRPr="00DA454B">
        <w:rPr>
          <w:rFonts w:ascii="Times New Roman" w:hAnsi="Times New Roman" w:cs="Times New Roman"/>
          <w:sz w:val="24"/>
          <w:szCs w:val="24"/>
        </w:rPr>
        <w:t xml:space="preserve">; </w:t>
      </w:r>
      <w:r w:rsidR="00654A30">
        <w:rPr>
          <w:rFonts w:ascii="Times New Roman" w:hAnsi="Times New Roman" w:cs="Times New Roman"/>
          <w:sz w:val="24"/>
          <w:szCs w:val="24"/>
        </w:rPr>
        <w:t>Совета Профсоюзов Чеченской Республики.</w:t>
      </w:r>
      <w:r w:rsidR="00985101">
        <w:rPr>
          <w:rFonts w:ascii="Times New Roman" w:hAnsi="Times New Roman" w:cs="Times New Roman"/>
          <w:sz w:val="24"/>
          <w:szCs w:val="24"/>
        </w:rPr>
        <w:t xml:space="preserve"> </w:t>
      </w:r>
      <w:r w:rsidRPr="00DA454B">
        <w:rPr>
          <w:rFonts w:ascii="Times New Roman" w:eastAsia="Times New Roman" w:hAnsi="Times New Roman" w:cs="Times New Roman"/>
          <w:sz w:val="24"/>
          <w:szCs w:val="24"/>
        </w:rPr>
        <w:t>Генеральный информационный партнер</w:t>
      </w:r>
      <w:r w:rsidRPr="00DA454B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Pr="00DA454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454B">
        <w:rPr>
          <w:rFonts w:ascii="Times New Roman" w:hAnsi="Times New Roman" w:cs="Times New Roman"/>
          <w:sz w:val="24"/>
          <w:szCs w:val="24"/>
        </w:rPr>
        <w:t xml:space="preserve"> </w:t>
      </w:r>
      <w:r w:rsidR="00654A30">
        <w:rPr>
          <w:rFonts w:ascii="Times New Roman" w:hAnsi="Times New Roman" w:cs="Times New Roman"/>
          <w:sz w:val="24"/>
          <w:szCs w:val="24"/>
        </w:rPr>
        <w:t>Рекламное агентство «Грозный Плюс»</w:t>
      </w:r>
      <w:r w:rsidR="00C21CEE">
        <w:rPr>
          <w:rFonts w:ascii="Times New Roman" w:hAnsi="Times New Roman" w:cs="Times New Roman"/>
          <w:sz w:val="24"/>
          <w:szCs w:val="24"/>
        </w:rPr>
        <w:t>.</w:t>
      </w:r>
    </w:p>
    <w:p w:rsidR="00242106" w:rsidRPr="00C21CEE" w:rsidRDefault="00654A30" w:rsidP="00C21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Цели проведения выставки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5D3" w:rsidRPr="00DA454B">
        <w:rPr>
          <w:rFonts w:ascii="Times New Roman" w:hAnsi="Times New Roman" w:cs="Times New Roman"/>
          <w:sz w:val="24"/>
          <w:szCs w:val="24"/>
        </w:rPr>
        <w:t>«Мебель&amp;</w:t>
      </w:r>
      <w:r>
        <w:rPr>
          <w:rFonts w:ascii="Times New Roman" w:hAnsi="Times New Roman" w:cs="Times New Roman"/>
          <w:sz w:val="24"/>
          <w:szCs w:val="24"/>
        </w:rPr>
        <w:t xml:space="preserve">Интерьер-2014» - содействие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производителям  и поставщикам  мебельной продукции</w:t>
      </w:r>
      <w:r w:rsidRPr="00DA454B">
        <w:rPr>
          <w:rFonts w:ascii="Times New Roman" w:eastAsia="Times New Roman" w:hAnsi="Times New Roman" w:cs="Times New Roman"/>
          <w:sz w:val="24"/>
          <w:szCs w:val="24"/>
        </w:rPr>
        <w:t xml:space="preserve"> Чеченской Республики</w:t>
      </w:r>
      <w:r w:rsidRPr="00654A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продвижении</w:t>
      </w:r>
      <w:r w:rsidR="00C21CEE">
        <w:rPr>
          <w:rFonts w:ascii="Times New Roman" w:eastAsia="Times New Roman" w:hAnsi="Times New Roman" w:cs="Times New Roman"/>
          <w:sz w:val="24"/>
          <w:szCs w:val="24"/>
        </w:rPr>
        <w:t xml:space="preserve">  их товаров и услуг </w:t>
      </w:r>
      <w:r w:rsidRPr="00DA454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21CEE">
        <w:rPr>
          <w:rFonts w:ascii="Times New Roman" w:eastAsia="Times New Roman" w:hAnsi="Times New Roman" w:cs="Times New Roman"/>
          <w:sz w:val="24"/>
          <w:szCs w:val="24"/>
        </w:rPr>
        <w:t xml:space="preserve">а внутреннем и внешнем  рынках; Внедрение </w:t>
      </w:r>
      <w:r w:rsidR="001845D3" w:rsidRPr="00DA454B">
        <w:rPr>
          <w:rFonts w:ascii="Times New Roman" w:hAnsi="Times New Roman" w:cs="Times New Roman"/>
          <w:sz w:val="24"/>
          <w:szCs w:val="24"/>
        </w:rPr>
        <w:t xml:space="preserve"> </w:t>
      </w:r>
      <w:r w:rsidR="00C21CEE">
        <w:rPr>
          <w:rFonts w:ascii="Times New Roman" w:eastAsia="Times New Roman" w:hAnsi="Times New Roman" w:cs="Times New Roman"/>
          <w:sz w:val="24"/>
          <w:szCs w:val="24"/>
        </w:rPr>
        <w:t>передовых</w:t>
      </w:r>
      <w:r w:rsidR="00242106" w:rsidRPr="00DA454B">
        <w:rPr>
          <w:rFonts w:ascii="Times New Roman" w:eastAsia="Times New Roman" w:hAnsi="Times New Roman" w:cs="Times New Roman"/>
          <w:sz w:val="24"/>
          <w:szCs w:val="24"/>
        </w:rPr>
        <w:t xml:space="preserve">  технологий, </w:t>
      </w:r>
      <w:r w:rsidR="00C21CEE">
        <w:rPr>
          <w:rFonts w:ascii="Times New Roman" w:eastAsia="Times New Roman" w:hAnsi="Times New Roman" w:cs="Times New Roman"/>
          <w:sz w:val="24"/>
          <w:szCs w:val="24"/>
        </w:rPr>
        <w:t xml:space="preserve"> качественного </w:t>
      </w:r>
      <w:r w:rsidR="00242106" w:rsidRPr="00DA454B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="00C21CEE">
        <w:rPr>
          <w:rFonts w:ascii="Times New Roman" w:eastAsia="Times New Roman" w:hAnsi="Times New Roman" w:cs="Times New Roman"/>
          <w:sz w:val="24"/>
          <w:szCs w:val="24"/>
        </w:rPr>
        <w:t xml:space="preserve"> и продукции на мебельном рынке республики;</w:t>
      </w:r>
      <w:r w:rsidR="00C21CE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42106" w:rsidRPr="00DA454B">
        <w:rPr>
          <w:rFonts w:ascii="Times New Roman" w:eastAsia="Times New Roman" w:hAnsi="Times New Roman" w:cs="Times New Roman"/>
          <w:sz w:val="24"/>
          <w:szCs w:val="24"/>
        </w:rPr>
        <w:t>Устан</w:t>
      </w:r>
      <w:r w:rsidR="00C21CEE">
        <w:rPr>
          <w:rFonts w:ascii="Times New Roman" w:eastAsia="Times New Roman" w:hAnsi="Times New Roman" w:cs="Times New Roman"/>
          <w:sz w:val="24"/>
          <w:szCs w:val="24"/>
        </w:rPr>
        <w:t xml:space="preserve">овление и развитие взаимовыгодных связей </w:t>
      </w:r>
      <w:r w:rsidR="00242106" w:rsidRPr="00DA454B">
        <w:rPr>
          <w:rFonts w:ascii="Times New Roman" w:eastAsia="Times New Roman" w:hAnsi="Times New Roman" w:cs="Times New Roman"/>
          <w:sz w:val="24"/>
          <w:szCs w:val="24"/>
        </w:rPr>
        <w:t xml:space="preserve"> между товаропроизводителями и потребителями.</w:t>
      </w:r>
      <w:proofErr w:type="gramEnd"/>
    </w:p>
    <w:p w:rsidR="004A5F69" w:rsidRPr="00DA454B" w:rsidRDefault="004A5F69" w:rsidP="00C21CE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454B">
        <w:rPr>
          <w:rFonts w:ascii="Times New Roman" w:hAnsi="Times New Roman" w:cs="Times New Roman"/>
          <w:sz w:val="24"/>
          <w:szCs w:val="24"/>
        </w:rPr>
        <w:t xml:space="preserve">В  республике продолжается реализация широкомасштабной жилищной программы, большие объемы жилищного и коммунального строительства являются важными факторами, определяющими высокий спрос потребителей на мебельную продукцию, товары для отделки и обустройства жилых и офисных помещений. Активный рост внутреннего потребления стимулирует динамичное развитие  республиканской мебельной отрасли. Мебельный рынок Чеченской Республики развивается стремительными темпами, демонстрируя стабильный </w:t>
      </w:r>
      <w:proofErr w:type="gramStart"/>
      <w:r w:rsidRPr="00DA454B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DA454B">
        <w:rPr>
          <w:rFonts w:ascii="Times New Roman" w:hAnsi="Times New Roman" w:cs="Times New Roman"/>
          <w:sz w:val="24"/>
          <w:szCs w:val="24"/>
        </w:rPr>
        <w:t xml:space="preserve"> как в производстве, так и в сбыте. За последние годы  объемы выпуска и  реализации мебели выросли в значительной степени, чем  и объясняется целесообразность проведения выставки в Грозном.</w:t>
      </w:r>
    </w:p>
    <w:p w:rsidR="006E5FD8" w:rsidRDefault="004A5F69" w:rsidP="006E5F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4B">
        <w:rPr>
          <w:rFonts w:ascii="Times New Roman" w:hAnsi="Times New Roman" w:cs="Times New Roman"/>
          <w:sz w:val="24"/>
          <w:szCs w:val="24"/>
        </w:rPr>
        <w:t>Деловая программа выставки предусматривает</w:t>
      </w:r>
      <w:r w:rsidR="00DA454B" w:rsidRPr="00DA454B">
        <w:rPr>
          <w:rFonts w:ascii="Times New Roman" w:hAnsi="Times New Roman" w:cs="Times New Roman"/>
          <w:sz w:val="24"/>
          <w:szCs w:val="24"/>
        </w:rPr>
        <w:t xml:space="preserve"> проведение презентаций</w:t>
      </w:r>
      <w:r w:rsidR="00C21CEE">
        <w:rPr>
          <w:rFonts w:ascii="Times New Roman" w:hAnsi="Times New Roman" w:cs="Times New Roman"/>
          <w:sz w:val="24"/>
          <w:szCs w:val="24"/>
        </w:rPr>
        <w:t>, мастер-классов</w:t>
      </w:r>
      <w:r w:rsidR="00DA454B" w:rsidRPr="00DA454B">
        <w:rPr>
          <w:rFonts w:ascii="Times New Roman" w:hAnsi="Times New Roman" w:cs="Times New Roman"/>
          <w:sz w:val="24"/>
          <w:szCs w:val="24"/>
        </w:rPr>
        <w:t xml:space="preserve"> экспонентов выставки</w:t>
      </w:r>
      <w:r w:rsidRPr="00DA454B">
        <w:rPr>
          <w:rFonts w:ascii="Times New Roman" w:hAnsi="Times New Roman" w:cs="Times New Roman"/>
          <w:sz w:val="24"/>
          <w:szCs w:val="24"/>
        </w:rPr>
        <w:t>, «круглых столов» по актуальным вопросам развития  мебельной промышленности</w:t>
      </w:r>
      <w:r w:rsidR="00DA454B" w:rsidRPr="00DA454B">
        <w:rPr>
          <w:rFonts w:ascii="Times New Roman" w:hAnsi="Times New Roman" w:cs="Times New Roman"/>
          <w:sz w:val="24"/>
          <w:szCs w:val="24"/>
        </w:rPr>
        <w:t>.</w:t>
      </w:r>
      <w:r w:rsidR="00ED036C" w:rsidRPr="00DA454B">
        <w:rPr>
          <w:rFonts w:ascii="Times New Roman" w:hAnsi="Times New Roman" w:cs="Times New Roman"/>
          <w:sz w:val="24"/>
          <w:szCs w:val="24"/>
        </w:rPr>
        <w:t xml:space="preserve"> В работе  выставки принимают участие:</w:t>
      </w:r>
      <w:r w:rsidRPr="00DA454B">
        <w:rPr>
          <w:rFonts w:ascii="Times New Roman" w:hAnsi="Times New Roman" w:cs="Times New Roman"/>
          <w:sz w:val="24"/>
          <w:szCs w:val="24"/>
        </w:rPr>
        <w:t xml:space="preserve"> предприятия-производители и поставщики мебели, оборудования и инструмента для мебельной промышленности</w:t>
      </w:r>
      <w:r w:rsidR="00ED036C" w:rsidRPr="00DA454B">
        <w:rPr>
          <w:rFonts w:ascii="Times New Roman" w:hAnsi="Times New Roman" w:cs="Times New Roman"/>
          <w:sz w:val="24"/>
          <w:szCs w:val="24"/>
        </w:rPr>
        <w:t xml:space="preserve"> Чеченской Республики, а также из Москвы, Ростовской области, </w:t>
      </w:r>
      <w:r w:rsidR="00AB05AD">
        <w:rPr>
          <w:rFonts w:ascii="Times New Roman" w:hAnsi="Times New Roman" w:cs="Times New Roman"/>
          <w:sz w:val="24"/>
          <w:szCs w:val="24"/>
        </w:rPr>
        <w:t xml:space="preserve">Краснодарского края, </w:t>
      </w:r>
      <w:r w:rsidR="00ED036C" w:rsidRPr="00DA454B">
        <w:rPr>
          <w:rFonts w:ascii="Times New Roman" w:hAnsi="Times New Roman" w:cs="Times New Roman"/>
          <w:sz w:val="24"/>
          <w:szCs w:val="24"/>
        </w:rPr>
        <w:t>Ставрополья,</w:t>
      </w:r>
      <w:r w:rsidR="006E119F">
        <w:rPr>
          <w:rFonts w:ascii="Times New Roman" w:hAnsi="Times New Roman" w:cs="Times New Roman"/>
          <w:sz w:val="24"/>
          <w:szCs w:val="24"/>
        </w:rPr>
        <w:t xml:space="preserve"> Дагестана</w:t>
      </w:r>
      <w:r w:rsidR="00ED036C" w:rsidRPr="00DA454B">
        <w:rPr>
          <w:rFonts w:ascii="Times New Roman" w:hAnsi="Times New Roman" w:cs="Times New Roman"/>
          <w:sz w:val="24"/>
          <w:szCs w:val="24"/>
        </w:rPr>
        <w:t>, Черкеска и др. российских регионов</w:t>
      </w:r>
      <w:r w:rsidR="00DA454B" w:rsidRPr="00DA454B">
        <w:rPr>
          <w:rFonts w:ascii="Times New Roman" w:hAnsi="Times New Roman" w:cs="Times New Roman"/>
          <w:sz w:val="24"/>
          <w:szCs w:val="24"/>
        </w:rPr>
        <w:t>.</w:t>
      </w:r>
      <w:r w:rsidR="006E5FD8">
        <w:rPr>
          <w:rFonts w:ascii="Times New Roman" w:hAnsi="Times New Roman" w:cs="Times New Roman"/>
          <w:sz w:val="24"/>
          <w:szCs w:val="24"/>
        </w:rPr>
        <w:t xml:space="preserve"> </w:t>
      </w:r>
      <w:r w:rsidR="00DA454B">
        <w:rPr>
          <w:rFonts w:ascii="Times New Roman" w:hAnsi="Times New Roman" w:cs="Times New Roman"/>
          <w:sz w:val="24"/>
          <w:szCs w:val="24"/>
        </w:rPr>
        <w:t>Выставка «Мебель&amp;Интерьер-</w:t>
      </w:r>
      <w:r w:rsidR="00C21CEE">
        <w:rPr>
          <w:rFonts w:ascii="Times New Roman" w:hAnsi="Times New Roman" w:cs="Times New Roman"/>
          <w:sz w:val="24"/>
          <w:szCs w:val="24"/>
        </w:rPr>
        <w:t>2014</w:t>
      </w:r>
      <w:r w:rsidRPr="00DA454B">
        <w:rPr>
          <w:rFonts w:ascii="Times New Roman" w:hAnsi="Times New Roman" w:cs="Times New Roman"/>
          <w:sz w:val="24"/>
          <w:szCs w:val="24"/>
        </w:rPr>
        <w:t>» предоставляет возможности участникам:</w:t>
      </w:r>
      <w:r w:rsidR="00DA454B">
        <w:rPr>
          <w:rFonts w:ascii="Times New Roman" w:hAnsi="Times New Roman" w:cs="Times New Roman"/>
          <w:sz w:val="24"/>
          <w:szCs w:val="24"/>
        </w:rPr>
        <w:t xml:space="preserve">  </w:t>
      </w:r>
      <w:r w:rsidRPr="00DA454B">
        <w:rPr>
          <w:rFonts w:ascii="Times New Roman" w:hAnsi="Times New Roman" w:cs="Times New Roman"/>
          <w:sz w:val="24"/>
          <w:szCs w:val="24"/>
        </w:rPr>
        <w:t>заявить о компании на мебельном рынке  Чеченской Республики, укрепить существующие  деловые связи и заключить выгодные сделки; использовать выставку как площадку для продуктивного диалога производителей с торговыми компаниями; продвигать новые разработки, продукцию и услуги предприятий мебельной отрасли, а также осуществлять непосредственные продажи мебельной продукции. Посетителям выставки будет предоставлена уникальная возможность ознакомиться с последними тенденциями во всех сферах  мебельного бизнеса и представленную мебельными предприятиями продукцию посетители смогут приобрести на выставке  по ценам от производителей.</w:t>
      </w:r>
      <w:r w:rsidR="006E5FD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D4B12" w:rsidRPr="00DA454B" w:rsidRDefault="00DA454B" w:rsidP="006E5FD8">
      <w:pPr>
        <w:jc w:val="both"/>
        <w:rPr>
          <w:rFonts w:ascii="Times New Roman" w:hAnsi="Times New Roman" w:cs="Times New Roman"/>
          <w:sz w:val="24"/>
          <w:szCs w:val="24"/>
        </w:rPr>
      </w:pPr>
      <w:r w:rsidRPr="00DA454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E5FD8">
        <w:rPr>
          <w:rFonts w:ascii="Times New Roman" w:hAnsi="Times New Roman" w:cs="Times New Roman"/>
          <w:sz w:val="24"/>
          <w:szCs w:val="24"/>
        </w:rPr>
        <w:t xml:space="preserve"> выставочной  компании </w:t>
      </w:r>
      <w:r w:rsidRPr="00DA454B">
        <w:rPr>
          <w:rFonts w:ascii="Times New Roman" w:hAnsi="Times New Roman" w:cs="Times New Roman"/>
          <w:sz w:val="24"/>
          <w:szCs w:val="24"/>
        </w:rPr>
        <w:t xml:space="preserve"> </w:t>
      </w:r>
      <w:r w:rsidR="000D2B17" w:rsidRPr="00DA454B">
        <w:rPr>
          <w:rFonts w:ascii="Times New Roman" w:hAnsi="Times New Roman" w:cs="Times New Roman"/>
          <w:sz w:val="24"/>
          <w:szCs w:val="24"/>
        </w:rPr>
        <w:t xml:space="preserve"> «АктивЭкспо Групп»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5F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D2B17" w:rsidRPr="00DA454B">
        <w:rPr>
          <w:rFonts w:ascii="Times New Roman" w:hAnsi="Times New Roman" w:cs="Times New Roman"/>
          <w:sz w:val="24"/>
          <w:szCs w:val="24"/>
        </w:rPr>
        <w:t>Зарема Чинхоева</w:t>
      </w:r>
    </w:p>
    <w:sectPr w:rsidR="001D4B12" w:rsidRPr="00DA454B" w:rsidSect="0013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5C77"/>
    <w:multiLevelType w:val="hybridMultilevel"/>
    <w:tmpl w:val="37D6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175CD"/>
    <w:multiLevelType w:val="hybridMultilevel"/>
    <w:tmpl w:val="57F26D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A6B"/>
    <w:rsid w:val="00007DBC"/>
    <w:rsid w:val="00072F14"/>
    <w:rsid w:val="000D2B17"/>
    <w:rsid w:val="00131EB3"/>
    <w:rsid w:val="00154C21"/>
    <w:rsid w:val="001845D3"/>
    <w:rsid w:val="001D4B12"/>
    <w:rsid w:val="001F3E69"/>
    <w:rsid w:val="00242106"/>
    <w:rsid w:val="00306DC9"/>
    <w:rsid w:val="003178AE"/>
    <w:rsid w:val="00324B83"/>
    <w:rsid w:val="003570D9"/>
    <w:rsid w:val="0039238B"/>
    <w:rsid w:val="00457957"/>
    <w:rsid w:val="004A5F69"/>
    <w:rsid w:val="004D420D"/>
    <w:rsid w:val="00654A30"/>
    <w:rsid w:val="006E119F"/>
    <w:rsid w:val="006E5FD8"/>
    <w:rsid w:val="00751418"/>
    <w:rsid w:val="00794A4D"/>
    <w:rsid w:val="00824C1C"/>
    <w:rsid w:val="0086283D"/>
    <w:rsid w:val="00932E78"/>
    <w:rsid w:val="00936E0A"/>
    <w:rsid w:val="00940981"/>
    <w:rsid w:val="00985101"/>
    <w:rsid w:val="009B08C3"/>
    <w:rsid w:val="00A0764E"/>
    <w:rsid w:val="00A80A6B"/>
    <w:rsid w:val="00AA7460"/>
    <w:rsid w:val="00AB05AD"/>
    <w:rsid w:val="00AB7737"/>
    <w:rsid w:val="00C21CEE"/>
    <w:rsid w:val="00D23832"/>
    <w:rsid w:val="00D7524C"/>
    <w:rsid w:val="00DA0FFF"/>
    <w:rsid w:val="00DA454B"/>
    <w:rsid w:val="00E85381"/>
    <w:rsid w:val="00ED036C"/>
    <w:rsid w:val="00ED390B"/>
    <w:rsid w:val="00F33D61"/>
    <w:rsid w:val="00F9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B3"/>
  </w:style>
  <w:style w:type="paragraph" w:styleId="2">
    <w:name w:val="heading 2"/>
    <w:basedOn w:val="a"/>
    <w:link w:val="20"/>
    <w:qFormat/>
    <w:rsid w:val="00751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4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40981"/>
    <w:pPr>
      <w:ind w:left="720"/>
    </w:pPr>
    <w:rPr>
      <w:rFonts w:ascii="Calibri" w:eastAsia="Times New Roman" w:hAnsi="Calibri" w:cs="Calibri"/>
    </w:rPr>
  </w:style>
  <w:style w:type="character" w:styleId="a4">
    <w:name w:val="Hyperlink"/>
    <w:rsid w:val="00154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2013-06-30T18:27:00Z</dcterms:created>
  <dcterms:modified xsi:type="dcterms:W3CDTF">2014-06-11T08:57:00Z</dcterms:modified>
</cp:coreProperties>
</file>